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8494" w14:textId="77777777" w:rsidR="00F068FF" w:rsidRPr="00CF7401"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CF7401">
        <w:rPr>
          <w:rStyle w:val="normaltextrun"/>
          <w:rFonts w:asciiTheme="minorHAnsi" w:hAnsiTheme="minorHAnsi" w:cstheme="minorHAnsi"/>
          <w:b/>
          <w:bCs/>
          <w:sz w:val="22"/>
          <w:szCs w:val="22"/>
          <w:lang w:val="en-GB"/>
        </w:rPr>
        <w:t>COMMITTEE:</w:t>
      </w:r>
      <w:r w:rsidRPr="00CF7401">
        <w:rPr>
          <w:rStyle w:val="normaltextrun"/>
          <w:rFonts w:asciiTheme="minorHAnsi" w:hAnsiTheme="minorHAnsi" w:cstheme="minorHAnsi"/>
          <w:sz w:val="22"/>
          <w:szCs w:val="22"/>
          <w:lang w:val="en-GB"/>
        </w:rPr>
        <w:t xml:space="preserve"> United Nations Office on Drugs and Crime (UNODC)</w:t>
      </w:r>
      <w:r w:rsidRPr="00CF7401">
        <w:rPr>
          <w:rStyle w:val="eop"/>
          <w:rFonts w:asciiTheme="minorHAnsi" w:hAnsiTheme="minorHAnsi" w:cstheme="minorHAnsi"/>
          <w:sz w:val="22"/>
          <w:szCs w:val="22"/>
        </w:rPr>
        <w:t> </w:t>
      </w:r>
    </w:p>
    <w:p w14:paraId="4B9EFADB" w14:textId="77777777" w:rsidR="00F068FF" w:rsidRPr="00CF7401"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CF7401">
        <w:rPr>
          <w:rStyle w:val="normaltextrun"/>
          <w:rFonts w:asciiTheme="minorHAnsi" w:hAnsiTheme="minorHAnsi" w:cstheme="minorHAnsi"/>
          <w:b/>
          <w:bCs/>
          <w:sz w:val="22"/>
          <w:szCs w:val="22"/>
          <w:lang w:val="en-GB"/>
        </w:rPr>
        <w:t>ISSUE:</w:t>
      </w:r>
      <w:r w:rsidRPr="00CF7401">
        <w:rPr>
          <w:rStyle w:val="normaltextrun"/>
          <w:rFonts w:asciiTheme="minorHAnsi" w:hAnsiTheme="minorHAnsi" w:cstheme="minorHAnsi"/>
          <w:sz w:val="22"/>
          <w:szCs w:val="22"/>
          <w:lang w:val="en-GB"/>
        </w:rPr>
        <w:t xml:space="preserve"> Legalization and Regulation of Marijuana to Undermine Criminal Cartels and Redirect Resources Toward Rehabilitation and Harm Reduction</w:t>
      </w:r>
      <w:r w:rsidRPr="00CF7401">
        <w:rPr>
          <w:rStyle w:val="eop"/>
          <w:rFonts w:asciiTheme="minorHAnsi" w:hAnsiTheme="minorHAnsi" w:cstheme="minorHAnsi"/>
          <w:sz w:val="22"/>
          <w:szCs w:val="22"/>
        </w:rPr>
        <w:t> </w:t>
      </w:r>
    </w:p>
    <w:p w14:paraId="2D0A7C46" w14:textId="77777777" w:rsidR="00F068FF" w:rsidRPr="00CF7401"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CF7401">
        <w:rPr>
          <w:rStyle w:val="normaltextrun"/>
          <w:rFonts w:asciiTheme="minorHAnsi" w:hAnsiTheme="minorHAnsi" w:cstheme="minorHAnsi"/>
          <w:b/>
          <w:bCs/>
          <w:sz w:val="22"/>
          <w:szCs w:val="22"/>
          <w:lang w:val="en-GB"/>
        </w:rPr>
        <w:t>MAIN SUBMITTER:</w:t>
      </w:r>
      <w:r w:rsidRPr="00CF7401">
        <w:rPr>
          <w:rStyle w:val="normaltextrun"/>
          <w:rFonts w:asciiTheme="minorHAnsi" w:hAnsiTheme="minorHAnsi" w:cstheme="minorHAnsi"/>
          <w:sz w:val="22"/>
          <w:szCs w:val="22"/>
          <w:lang w:val="en-GB"/>
        </w:rPr>
        <w:t xml:space="preserve"> The Delegation of the Islamic Republic of Iran</w:t>
      </w:r>
      <w:r w:rsidRPr="00CF7401">
        <w:rPr>
          <w:rStyle w:val="eop"/>
          <w:rFonts w:asciiTheme="minorHAnsi" w:hAnsiTheme="minorHAnsi" w:cstheme="minorHAnsi"/>
          <w:sz w:val="22"/>
          <w:szCs w:val="22"/>
        </w:rPr>
        <w:t> </w:t>
      </w:r>
    </w:p>
    <w:p w14:paraId="064E65AC" w14:textId="77777777" w:rsidR="00F068FF" w:rsidRPr="00CF7401" w:rsidRDefault="00F068FF" w:rsidP="00F068FF">
      <w:pPr>
        <w:pStyle w:val="paragraph"/>
        <w:spacing w:before="0" w:beforeAutospacing="0" w:after="0" w:afterAutospacing="0"/>
        <w:textAlignment w:val="baseline"/>
        <w:rPr>
          <w:rFonts w:asciiTheme="minorHAnsi" w:hAnsiTheme="minorHAnsi" w:cstheme="minorHAnsi"/>
          <w:sz w:val="18"/>
          <w:szCs w:val="18"/>
        </w:rPr>
      </w:pPr>
      <w:commentRangeStart w:id="0"/>
      <w:r w:rsidRPr="00CF7401">
        <w:rPr>
          <w:rStyle w:val="normaltextrun"/>
          <w:rFonts w:asciiTheme="minorHAnsi" w:hAnsiTheme="minorHAnsi" w:cstheme="minorHAnsi"/>
          <w:b/>
          <w:bCs/>
          <w:sz w:val="22"/>
          <w:szCs w:val="22"/>
          <w:lang w:val="en-GB"/>
        </w:rPr>
        <w:t>SIGNATORIES</w:t>
      </w:r>
      <w:commentRangeEnd w:id="0"/>
      <w:r>
        <w:rPr>
          <w:rStyle w:val="Verwijzingopmerking"/>
          <w:rFonts w:asciiTheme="minorHAnsi" w:eastAsiaTheme="minorHAnsi" w:hAnsiTheme="minorHAnsi" w:cstheme="minorBidi"/>
          <w:lang w:eastAsia="en-US"/>
        </w:rPr>
        <w:commentReference w:id="0"/>
      </w:r>
      <w:r w:rsidRPr="00CF7401">
        <w:rPr>
          <w:rStyle w:val="normaltextrun"/>
          <w:rFonts w:asciiTheme="minorHAnsi" w:hAnsiTheme="minorHAnsi" w:cstheme="minorHAnsi"/>
          <w:b/>
          <w:bCs/>
          <w:sz w:val="22"/>
          <w:szCs w:val="22"/>
          <w:lang w:val="en-GB"/>
        </w:rPr>
        <w:t>:</w:t>
      </w:r>
      <w:r w:rsidRPr="00CF7401">
        <w:rPr>
          <w:rStyle w:val="normaltextrun"/>
          <w:rFonts w:asciiTheme="minorHAnsi" w:hAnsiTheme="minorHAnsi" w:cstheme="minorHAnsi"/>
          <w:sz w:val="22"/>
          <w:szCs w:val="22"/>
          <w:lang w:val="en-GB"/>
        </w:rPr>
        <w:t xml:space="preserve"> Russian Federation, People's Republic of China, </w:t>
      </w:r>
      <w:r w:rsidRPr="00CF7401">
        <w:rPr>
          <w:rStyle w:val="eop"/>
          <w:rFonts w:asciiTheme="minorHAnsi" w:hAnsiTheme="minorHAnsi" w:cstheme="minorHAnsi"/>
          <w:sz w:val="22"/>
          <w:szCs w:val="22"/>
        </w:rPr>
        <w:t> </w:t>
      </w:r>
    </w:p>
    <w:p w14:paraId="089F1B9B"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12091E">
        <w:rPr>
          <w:rStyle w:val="eop"/>
          <w:rFonts w:asciiTheme="minorHAnsi" w:hAnsiTheme="minorHAnsi" w:cstheme="minorHAnsi"/>
          <w:sz w:val="22"/>
          <w:szCs w:val="22"/>
        </w:rPr>
        <w:t> </w:t>
      </w:r>
    </w:p>
    <w:p w14:paraId="5AF2AB8D"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12091E">
        <w:rPr>
          <w:rStyle w:val="normaltextrun"/>
          <w:rFonts w:asciiTheme="minorHAnsi" w:hAnsiTheme="minorHAnsi" w:cstheme="minorHAnsi"/>
          <w:sz w:val="22"/>
          <w:szCs w:val="22"/>
          <w:lang w:val="en-GB"/>
        </w:rPr>
        <w:t>To the Office on Drugs and Crime,</w:t>
      </w:r>
      <w:r w:rsidRPr="0012091E">
        <w:rPr>
          <w:rStyle w:val="eop"/>
          <w:rFonts w:asciiTheme="minorHAnsi" w:hAnsiTheme="minorHAnsi" w:cstheme="minorHAnsi"/>
          <w:sz w:val="22"/>
          <w:szCs w:val="22"/>
        </w:rPr>
        <w:t> </w:t>
      </w:r>
    </w:p>
    <w:p w14:paraId="2AAC1A70"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12091E">
        <w:rPr>
          <w:rStyle w:val="scxw261894803"/>
          <w:rFonts w:asciiTheme="minorHAnsi" w:hAnsiTheme="minorHAnsi" w:cstheme="minorHAnsi"/>
          <w:sz w:val="22"/>
          <w:szCs w:val="22"/>
        </w:rPr>
        <w:t> </w:t>
      </w:r>
      <w:r w:rsidRPr="0012091E">
        <w:rPr>
          <w:rFonts w:asciiTheme="minorHAnsi" w:hAnsiTheme="minorHAnsi" w:cstheme="minorHAnsi"/>
          <w:sz w:val="22"/>
          <w:szCs w:val="22"/>
        </w:rPr>
        <w:br/>
      </w:r>
      <w:commentRangeStart w:id="1"/>
      <w:r w:rsidRPr="0012091E">
        <w:rPr>
          <w:rStyle w:val="normaltextrun"/>
          <w:rFonts w:asciiTheme="minorHAnsi" w:hAnsiTheme="minorHAnsi" w:cstheme="minorHAnsi"/>
          <w:i/>
          <w:iCs/>
          <w:sz w:val="22"/>
          <w:szCs w:val="22"/>
          <w:lang w:val="en-GB"/>
        </w:rPr>
        <w:t>Acknowledging</w:t>
      </w:r>
      <w:commentRangeEnd w:id="1"/>
      <w:r>
        <w:rPr>
          <w:rStyle w:val="Verwijzingopmerking"/>
          <w:rFonts w:asciiTheme="minorHAnsi" w:eastAsiaTheme="minorHAnsi" w:hAnsiTheme="minorHAnsi" w:cstheme="minorBidi"/>
          <w:lang w:eastAsia="en-US"/>
        </w:rPr>
        <w:commentReference w:id="1"/>
      </w:r>
      <w:r w:rsidRPr="0012091E">
        <w:rPr>
          <w:rStyle w:val="normaltextrun"/>
          <w:rFonts w:asciiTheme="minorHAnsi" w:hAnsiTheme="minorHAnsi" w:cstheme="minorHAnsi"/>
          <w:sz w:val="22"/>
          <w:szCs w:val="22"/>
          <w:lang w:val="en-GB"/>
        </w:rPr>
        <w:t xml:space="preserve"> the global nature of the illicit marijuana trade, which fuels transnational organized crime, undermines national security, and poses significant public health challenges,</w:t>
      </w:r>
      <w:r w:rsidRPr="0012091E">
        <w:rPr>
          <w:rStyle w:val="eop"/>
          <w:rFonts w:asciiTheme="minorHAnsi" w:hAnsiTheme="minorHAnsi" w:cstheme="minorHAnsi"/>
          <w:sz w:val="22"/>
          <w:szCs w:val="22"/>
        </w:rPr>
        <w:t> </w:t>
      </w:r>
    </w:p>
    <w:p w14:paraId="277F08D7" w14:textId="77777777" w:rsidR="00F068FF" w:rsidRDefault="00F068FF" w:rsidP="00F068FF">
      <w:pPr>
        <w:pStyle w:val="paragraph"/>
        <w:spacing w:before="0" w:beforeAutospacing="0" w:after="0" w:afterAutospacing="0"/>
        <w:textAlignment w:val="baseline"/>
        <w:rPr>
          <w:rStyle w:val="eop"/>
          <w:rFonts w:asciiTheme="minorHAnsi" w:hAnsiTheme="minorHAnsi" w:cstheme="minorHAnsi"/>
          <w:sz w:val="22"/>
          <w:szCs w:val="22"/>
        </w:rPr>
      </w:pPr>
      <w:r w:rsidRPr="0012091E">
        <w:rPr>
          <w:rStyle w:val="normaltextrun"/>
          <w:rFonts w:asciiTheme="minorHAnsi" w:hAnsiTheme="minorHAnsi" w:cstheme="minorHAnsi"/>
          <w:i/>
          <w:iCs/>
          <w:sz w:val="22"/>
          <w:szCs w:val="22"/>
          <w:lang w:val="en-GB"/>
        </w:rPr>
        <w:t>Recognizing</w:t>
      </w:r>
      <w:r w:rsidRPr="0012091E">
        <w:rPr>
          <w:rStyle w:val="normaltextrun"/>
          <w:rFonts w:asciiTheme="minorHAnsi" w:hAnsiTheme="minorHAnsi" w:cstheme="minorHAnsi"/>
          <w:sz w:val="22"/>
          <w:szCs w:val="22"/>
          <w:lang w:val="en-GB"/>
        </w:rPr>
        <w:t xml:space="preserve"> that while some nations have chosen to legalize marijuana, strict cultural, religious, and societal norms in others, such as the Islamic Republic of Iran, necessitate alternative approaches to addressing this issue,</w:t>
      </w:r>
      <w:r w:rsidRPr="0012091E">
        <w:rPr>
          <w:rStyle w:val="eop"/>
          <w:rFonts w:asciiTheme="minorHAnsi" w:hAnsiTheme="minorHAnsi" w:cstheme="minorHAnsi"/>
          <w:sz w:val="22"/>
          <w:szCs w:val="22"/>
        </w:rPr>
        <w:t> </w:t>
      </w:r>
    </w:p>
    <w:p w14:paraId="4F82E4E4"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p>
    <w:p w14:paraId="6B93CEED"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r w:rsidRPr="0012091E">
        <w:rPr>
          <w:rStyle w:val="normaltextrun"/>
          <w:rFonts w:asciiTheme="minorHAnsi" w:hAnsiTheme="minorHAnsi" w:cstheme="minorHAnsi"/>
          <w:i/>
          <w:iCs/>
          <w:sz w:val="22"/>
          <w:szCs w:val="22"/>
          <w:lang w:val="en-GB"/>
        </w:rPr>
        <w:t>Concerned</w:t>
      </w:r>
      <w:r w:rsidRPr="0012091E">
        <w:rPr>
          <w:rStyle w:val="normaltextrun"/>
          <w:rFonts w:asciiTheme="minorHAnsi" w:hAnsiTheme="minorHAnsi" w:cstheme="minorHAnsi"/>
          <w:sz w:val="22"/>
          <w:szCs w:val="22"/>
          <w:lang w:val="en-GB"/>
        </w:rPr>
        <w:t xml:space="preserve"> about the potential for increased drug use, particularly among youth, in countries that choose to legalize marijuana, which could lead to long-term societal harms,</w:t>
      </w:r>
      <w:r w:rsidRPr="0012091E">
        <w:rPr>
          <w:rStyle w:val="eop"/>
          <w:rFonts w:asciiTheme="minorHAnsi" w:hAnsiTheme="minorHAnsi" w:cstheme="minorHAnsi"/>
          <w:sz w:val="22"/>
          <w:szCs w:val="22"/>
        </w:rPr>
        <w:t> </w:t>
      </w:r>
    </w:p>
    <w:p w14:paraId="20763A9C" w14:textId="77777777" w:rsidR="00F068FF" w:rsidRDefault="00F068FF" w:rsidP="00F068FF">
      <w:pPr>
        <w:pStyle w:val="paragraph"/>
        <w:spacing w:before="0" w:beforeAutospacing="0" w:after="0" w:afterAutospacing="0"/>
        <w:textAlignment w:val="baseline"/>
        <w:rPr>
          <w:rStyle w:val="eop"/>
          <w:rFonts w:asciiTheme="minorHAnsi" w:hAnsiTheme="minorHAnsi" w:cstheme="minorHAnsi"/>
          <w:sz w:val="22"/>
          <w:szCs w:val="22"/>
        </w:rPr>
      </w:pPr>
      <w:r w:rsidRPr="0012091E">
        <w:rPr>
          <w:rStyle w:val="normaltextrun"/>
          <w:rFonts w:asciiTheme="minorHAnsi" w:hAnsiTheme="minorHAnsi" w:cstheme="minorHAnsi"/>
          <w:sz w:val="22"/>
          <w:szCs w:val="22"/>
          <w:lang w:val="en-GB"/>
        </w:rPr>
        <w:t>Stressing the importance of protecting the sovereignty of nations to determine their drug policies in accordance with their cultural and religious values,</w:t>
      </w:r>
      <w:r w:rsidRPr="0012091E">
        <w:rPr>
          <w:rStyle w:val="eop"/>
          <w:rFonts w:asciiTheme="minorHAnsi" w:hAnsiTheme="minorHAnsi" w:cstheme="minorHAnsi"/>
          <w:sz w:val="22"/>
          <w:szCs w:val="22"/>
        </w:rPr>
        <w:t> </w:t>
      </w:r>
    </w:p>
    <w:p w14:paraId="72B32459"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p>
    <w:p w14:paraId="5D865494" w14:textId="77777777" w:rsidR="00F068FF" w:rsidRDefault="00F068FF" w:rsidP="00F068FF">
      <w:pPr>
        <w:pStyle w:val="paragraph"/>
        <w:spacing w:before="0" w:beforeAutospacing="0" w:after="0" w:afterAutospacing="0"/>
        <w:textAlignment w:val="baseline"/>
        <w:rPr>
          <w:rStyle w:val="eop"/>
          <w:rFonts w:asciiTheme="minorHAnsi" w:hAnsiTheme="minorHAnsi" w:cstheme="minorHAnsi"/>
          <w:sz w:val="22"/>
          <w:szCs w:val="22"/>
        </w:rPr>
      </w:pPr>
      <w:commentRangeStart w:id="2"/>
      <w:r w:rsidRPr="0012091E">
        <w:rPr>
          <w:rStyle w:val="normaltextrun"/>
          <w:rFonts w:asciiTheme="minorHAnsi" w:hAnsiTheme="minorHAnsi" w:cstheme="minorHAnsi"/>
          <w:i/>
          <w:iCs/>
          <w:sz w:val="22"/>
          <w:szCs w:val="22"/>
          <w:lang w:val="en-GB"/>
        </w:rPr>
        <w:t>Appreciating</w:t>
      </w:r>
      <w:commentRangeEnd w:id="2"/>
      <w:r>
        <w:rPr>
          <w:rStyle w:val="Verwijzingopmerking"/>
          <w:rFonts w:asciiTheme="minorHAnsi" w:eastAsiaTheme="minorHAnsi" w:hAnsiTheme="minorHAnsi" w:cstheme="minorBidi"/>
          <w:lang w:eastAsia="en-US"/>
        </w:rPr>
        <w:commentReference w:id="2"/>
      </w:r>
      <w:r w:rsidRPr="0012091E">
        <w:rPr>
          <w:rStyle w:val="normaltextrun"/>
          <w:rFonts w:asciiTheme="minorHAnsi" w:hAnsiTheme="minorHAnsi" w:cstheme="minorHAnsi"/>
          <w:sz w:val="22"/>
          <w:szCs w:val="22"/>
          <w:lang w:val="en-GB"/>
        </w:rPr>
        <w:t xml:space="preserve"> the efforts of the United Nations Office on Drugs and Crime (UNODC) and the </w:t>
      </w:r>
      <w:commentRangeStart w:id="3"/>
      <w:r w:rsidRPr="0012091E">
        <w:rPr>
          <w:rStyle w:val="normaltextrun"/>
          <w:rFonts w:asciiTheme="minorHAnsi" w:hAnsiTheme="minorHAnsi" w:cstheme="minorHAnsi"/>
          <w:sz w:val="22"/>
          <w:szCs w:val="22"/>
          <w:lang w:val="en-GB"/>
        </w:rPr>
        <w:t xml:space="preserve">World Health Organization (WHO) </w:t>
      </w:r>
      <w:commentRangeEnd w:id="3"/>
      <w:r>
        <w:rPr>
          <w:rStyle w:val="Verwijzingopmerking"/>
          <w:rFonts w:asciiTheme="minorHAnsi" w:eastAsiaTheme="minorHAnsi" w:hAnsiTheme="minorHAnsi" w:cstheme="minorBidi"/>
          <w:lang w:eastAsia="en-US"/>
        </w:rPr>
        <w:commentReference w:id="3"/>
      </w:r>
      <w:r w:rsidRPr="0012091E">
        <w:rPr>
          <w:rStyle w:val="normaltextrun"/>
          <w:rFonts w:asciiTheme="minorHAnsi" w:hAnsiTheme="minorHAnsi" w:cstheme="minorHAnsi"/>
          <w:sz w:val="22"/>
          <w:szCs w:val="22"/>
          <w:lang w:val="en-GB"/>
        </w:rPr>
        <w:t>in providing data, research, and technical support to member states in addressing drug-related issues</w:t>
      </w:r>
      <w:commentRangeStart w:id="4"/>
      <w:r w:rsidRPr="0012091E">
        <w:rPr>
          <w:rStyle w:val="normaltextrun"/>
          <w:rFonts w:asciiTheme="minorHAnsi" w:hAnsiTheme="minorHAnsi" w:cstheme="minorHAnsi"/>
          <w:sz w:val="22"/>
          <w:szCs w:val="22"/>
          <w:lang w:val="en-GB"/>
        </w:rPr>
        <w:t>,</w:t>
      </w:r>
      <w:r w:rsidRPr="0012091E">
        <w:rPr>
          <w:rStyle w:val="eop"/>
          <w:rFonts w:asciiTheme="minorHAnsi" w:hAnsiTheme="minorHAnsi" w:cstheme="minorHAnsi"/>
          <w:sz w:val="22"/>
          <w:szCs w:val="22"/>
        </w:rPr>
        <w:t> </w:t>
      </w:r>
      <w:commentRangeEnd w:id="4"/>
      <w:r>
        <w:rPr>
          <w:rStyle w:val="Verwijzingopmerking"/>
          <w:rFonts w:asciiTheme="minorHAnsi" w:eastAsiaTheme="minorHAnsi" w:hAnsiTheme="minorHAnsi" w:cstheme="minorBidi"/>
          <w:lang w:eastAsia="en-US"/>
        </w:rPr>
        <w:commentReference w:id="4"/>
      </w:r>
    </w:p>
    <w:p w14:paraId="0567A17D"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p>
    <w:p w14:paraId="73AAE537" w14:textId="77777777" w:rsidR="00F068FF" w:rsidRDefault="00F068FF" w:rsidP="00F068FF">
      <w:pPr>
        <w:pStyle w:val="paragraph"/>
        <w:spacing w:before="0" w:beforeAutospacing="0" w:after="0" w:afterAutospacing="0"/>
        <w:textAlignment w:val="baseline"/>
        <w:rPr>
          <w:rStyle w:val="eop"/>
          <w:rFonts w:asciiTheme="minorHAnsi" w:hAnsiTheme="minorHAnsi" w:cstheme="minorHAnsi"/>
          <w:sz w:val="22"/>
          <w:szCs w:val="22"/>
        </w:rPr>
      </w:pPr>
      <w:r w:rsidRPr="0012091E">
        <w:rPr>
          <w:rStyle w:val="normaltextrun"/>
          <w:rFonts w:asciiTheme="minorHAnsi" w:hAnsiTheme="minorHAnsi" w:cstheme="minorHAnsi"/>
          <w:i/>
          <w:iCs/>
          <w:sz w:val="22"/>
          <w:szCs w:val="22"/>
          <w:lang w:val="en-GB"/>
        </w:rPr>
        <w:t xml:space="preserve">Emphasizing </w:t>
      </w:r>
      <w:r w:rsidRPr="0012091E">
        <w:rPr>
          <w:rStyle w:val="normaltextrun"/>
          <w:rFonts w:asciiTheme="minorHAnsi" w:hAnsiTheme="minorHAnsi" w:cstheme="minorHAnsi"/>
          <w:sz w:val="22"/>
          <w:szCs w:val="22"/>
          <w:lang w:val="en-GB"/>
        </w:rPr>
        <w:t>that combating drug cartels requires a multi-faceted approach that includes international cooperation, law enforcement, and targeted social and health interventions,</w:t>
      </w:r>
      <w:r w:rsidRPr="0012091E">
        <w:rPr>
          <w:rStyle w:val="eop"/>
          <w:rFonts w:asciiTheme="minorHAnsi" w:hAnsiTheme="minorHAnsi" w:cstheme="minorHAnsi"/>
          <w:sz w:val="22"/>
          <w:szCs w:val="22"/>
        </w:rPr>
        <w:t> </w:t>
      </w:r>
    </w:p>
    <w:p w14:paraId="7E2860A5" w14:textId="77777777" w:rsidR="00F068FF" w:rsidRPr="0012091E" w:rsidRDefault="00F068FF" w:rsidP="00F068FF">
      <w:pPr>
        <w:pStyle w:val="paragraph"/>
        <w:spacing w:before="0" w:beforeAutospacing="0" w:after="0" w:afterAutospacing="0"/>
        <w:textAlignment w:val="baseline"/>
        <w:rPr>
          <w:rFonts w:asciiTheme="minorHAnsi" w:hAnsiTheme="minorHAnsi" w:cstheme="minorHAnsi"/>
          <w:sz w:val="18"/>
          <w:szCs w:val="18"/>
        </w:rPr>
      </w:pPr>
    </w:p>
    <w:p w14:paraId="6E1088E8" w14:textId="77777777" w:rsidR="00F068FF" w:rsidRPr="0012091E" w:rsidRDefault="00F068FF" w:rsidP="00F068FF">
      <w:pPr>
        <w:pStyle w:val="paragraph"/>
        <w:numPr>
          <w:ilvl w:val="0"/>
          <w:numId w:val="1"/>
        </w:numPr>
        <w:spacing w:before="0" w:beforeAutospacing="0" w:after="0" w:afterAutospacing="0"/>
        <w:ind w:left="360" w:firstLine="0"/>
        <w:textAlignment w:val="baseline"/>
        <w:rPr>
          <w:rFonts w:asciiTheme="minorHAnsi" w:hAnsiTheme="minorHAnsi" w:cstheme="minorHAnsi"/>
          <w:sz w:val="22"/>
          <w:szCs w:val="22"/>
        </w:rPr>
      </w:pPr>
      <w:commentRangeStart w:id="5"/>
      <w:r w:rsidRPr="0012091E">
        <w:rPr>
          <w:rStyle w:val="normaltextrun"/>
          <w:rFonts w:asciiTheme="minorHAnsi" w:hAnsiTheme="minorHAnsi" w:cstheme="minorHAnsi"/>
          <w:sz w:val="22"/>
          <w:szCs w:val="22"/>
          <w:u w:val="single"/>
          <w:lang w:val="en-GB"/>
        </w:rPr>
        <w:t>Encourages</w:t>
      </w:r>
      <w:commentRangeEnd w:id="5"/>
      <w:r>
        <w:rPr>
          <w:rStyle w:val="Verwijzingopmerking"/>
          <w:rFonts w:asciiTheme="minorHAnsi" w:eastAsiaTheme="minorHAnsi" w:hAnsiTheme="minorHAnsi" w:cstheme="minorBidi"/>
          <w:lang w:eastAsia="en-US"/>
        </w:rPr>
        <w:commentReference w:id="5"/>
      </w:r>
      <w:r w:rsidRPr="0012091E">
        <w:rPr>
          <w:rStyle w:val="normaltextrun"/>
          <w:rFonts w:asciiTheme="minorHAnsi" w:hAnsiTheme="minorHAnsi" w:cstheme="minorHAnsi"/>
          <w:sz w:val="22"/>
          <w:szCs w:val="22"/>
          <w:lang w:val="en-GB"/>
        </w:rPr>
        <w:t xml:space="preserve"> all member states to collaborate in combating drug cartels by</w:t>
      </w:r>
      <w:commentRangeStart w:id="6"/>
      <w:r w:rsidRPr="0012091E">
        <w:rPr>
          <w:rStyle w:val="normaltextrun"/>
          <w:rFonts w:asciiTheme="minorHAnsi" w:hAnsiTheme="minorHAnsi" w:cstheme="minorHAnsi"/>
          <w:sz w:val="22"/>
          <w:szCs w:val="22"/>
          <w:lang w:val="en-GB"/>
        </w:rPr>
        <w:t>:</w:t>
      </w:r>
      <w:r w:rsidRPr="0012091E">
        <w:rPr>
          <w:rStyle w:val="eop"/>
          <w:rFonts w:asciiTheme="minorHAnsi" w:hAnsiTheme="minorHAnsi" w:cstheme="minorHAnsi"/>
          <w:sz w:val="22"/>
          <w:szCs w:val="22"/>
        </w:rPr>
        <w:t> </w:t>
      </w:r>
      <w:commentRangeEnd w:id="6"/>
      <w:r>
        <w:rPr>
          <w:rStyle w:val="Verwijzingopmerking"/>
          <w:rFonts w:asciiTheme="minorHAnsi" w:eastAsiaTheme="minorHAnsi" w:hAnsiTheme="minorHAnsi" w:cstheme="minorBidi"/>
          <w:lang w:eastAsia="en-US"/>
        </w:rPr>
        <w:commentReference w:id="6"/>
      </w:r>
    </w:p>
    <w:p w14:paraId="0B612CF0" w14:textId="77777777" w:rsidR="00F068FF" w:rsidRPr="0012091E" w:rsidRDefault="00F068FF" w:rsidP="00F068FF">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lang w:val="en-GB"/>
        </w:rPr>
        <w:t>Enhancing border security and anti-trafficking measures through the sharing of intelligence and resources;</w:t>
      </w:r>
      <w:r w:rsidRPr="0012091E">
        <w:rPr>
          <w:rStyle w:val="eop"/>
          <w:rFonts w:asciiTheme="minorHAnsi" w:hAnsiTheme="minorHAnsi" w:cstheme="minorHAnsi"/>
          <w:sz w:val="22"/>
          <w:szCs w:val="22"/>
        </w:rPr>
        <w:t> </w:t>
      </w:r>
    </w:p>
    <w:p w14:paraId="2A05A205" w14:textId="77777777" w:rsidR="00F068FF" w:rsidRDefault="00F068FF" w:rsidP="00F068FF">
      <w:pPr>
        <w:pStyle w:val="paragraph"/>
        <w:numPr>
          <w:ilvl w:val="0"/>
          <w:numId w:val="3"/>
        </w:numPr>
        <w:spacing w:before="0" w:beforeAutospacing="0" w:after="0" w:afterAutospacing="0"/>
        <w:ind w:left="1080" w:firstLine="0"/>
        <w:textAlignment w:val="baseline"/>
        <w:rPr>
          <w:rStyle w:val="eop"/>
          <w:rFonts w:asciiTheme="minorHAnsi" w:hAnsiTheme="minorHAnsi" w:cstheme="minorHAnsi"/>
          <w:sz w:val="22"/>
          <w:szCs w:val="22"/>
        </w:rPr>
      </w:pPr>
      <w:r w:rsidRPr="0012091E">
        <w:rPr>
          <w:rStyle w:val="normaltextrun"/>
          <w:rFonts w:asciiTheme="minorHAnsi" w:hAnsiTheme="minorHAnsi" w:cstheme="minorHAnsi"/>
          <w:sz w:val="22"/>
          <w:szCs w:val="22"/>
          <w:lang w:val="en-GB"/>
        </w:rPr>
        <w:t>Establishing international task forces under UNODC to disrupt the supply chains of criminal organizations</w:t>
      </w:r>
      <w:commentRangeStart w:id="7"/>
      <w:r w:rsidRPr="0012091E">
        <w:rPr>
          <w:rStyle w:val="normaltextrun"/>
          <w:rFonts w:asciiTheme="minorHAnsi" w:hAnsiTheme="minorHAnsi" w:cstheme="minorHAnsi"/>
          <w:sz w:val="22"/>
          <w:szCs w:val="22"/>
          <w:lang w:val="en-GB"/>
        </w:rPr>
        <w:t>;</w:t>
      </w:r>
      <w:r w:rsidRPr="0012091E">
        <w:rPr>
          <w:rStyle w:val="eop"/>
          <w:rFonts w:asciiTheme="minorHAnsi" w:hAnsiTheme="minorHAnsi" w:cstheme="minorHAnsi"/>
          <w:sz w:val="22"/>
          <w:szCs w:val="22"/>
        </w:rPr>
        <w:t> </w:t>
      </w:r>
      <w:commentRangeEnd w:id="7"/>
      <w:r>
        <w:rPr>
          <w:rStyle w:val="Verwijzingopmerking"/>
          <w:rFonts w:asciiTheme="minorHAnsi" w:eastAsiaTheme="minorHAnsi" w:hAnsiTheme="minorHAnsi" w:cstheme="minorBidi"/>
          <w:lang w:eastAsia="en-US"/>
        </w:rPr>
        <w:commentReference w:id="7"/>
      </w:r>
    </w:p>
    <w:p w14:paraId="35256173" w14:textId="77777777" w:rsidR="00F068FF" w:rsidRPr="0012091E" w:rsidRDefault="00F068FF" w:rsidP="00F068FF">
      <w:pPr>
        <w:pStyle w:val="paragraph"/>
        <w:spacing w:before="0" w:beforeAutospacing="0" w:after="0" w:afterAutospacing="0"/>
        <w:ind w:left="1080"/>
        <w:textAlignment w:val="baseline"/>
        <w:rPr>
          <w:rFonts w:asciiTheme="minorHAnsi" w:hAnsiTheme="minorHAnsi" w:cstheme="minorHAnsi"/>
          <w:sz w:val="22"/>
          <w:szCs w:val="22"/>
        </w:rPr>
      </w:pPr>
    </w:p>
    <w:p w14:paraId="76184520" w14:textId="77777777" w:rsidR="00F068FF" w:rsidRPr="0012091E" w:rsidRDefault="00F068FF" w:rsidP="00F068F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commentRangeStart w:id="8"/>
      <w:r w:rsidRPr="0012091E">
        <w:rPr>
          <w:rStyle w:val="normaltextrun"/>
          <w:rFonts w:asciiTheme="minorHAnsi" w:hAnsiTheme="minorHAnsi" w:cstheme="minorHAnsi"/>
          <w:sz w:val="22"/>
          <w:szCs w:val="22"/>
          <w:u w:val="single"/>
          <w:lang w:val="en-GB"/>
        </w:rPr>
        <w:t>Urges</w:t>
      </w:r>
      <w:commentRangeEnd w:id="8"/>
      <w:r>
        <w:rPr>
          <w:rStyle w:val="Verwijzingopmerking"/>
          <w:rFonts w:asciiTheme="minorHAnsi" w:eastAsiaTheme="minorHAnsi" w:hAnsiTheme="minorHAnsi" w:cstheme="minorBidi"/>
          <w:lang w:eastAsia="en-US"/>
        </w:rPr>
        <w:commentReference w:id="8"/>
      </w:r>
      <w:r w:rsidRPr="0012091E">
        <w:rPr>
          <w:rStyle w:val="normaltextrun"/>
          <w:rFonts w:asciiTheme="minorHAnsi" w:hAnsiTheme="minorHAnsi" w:cstheme="minorHAnsi"/>
          <w:sz w:val="22"/>
          <w:szCs w:val="22"/>
          <w:lang w:val="en-GB"/>
        </w:rPr>
        <w:t xml:space="preserve"> the international community to address the root causes of marijuana demand, particularly in lower-income communities, by:</w:t>
      </w:r>
      <w:r w:rsidRPr="0012091E">
        <w:rPr>
          <w:rStyle w:val="eop"/>
          <w:rFonts w:asciiTheme="minorHAnsi" w:hAnsiTheme="minorHAnsi" w:cstheme="minorHAnsi"/>
          <w:sz w:val="22"/>
          <w:szCs w:val="22"/>
        </w:rPr>
        <w:t> </w:t>
      </w:r>
    </w:p>
    <w:p w14:paraId="1C20E05A" w14:textId="77777777" w:rsidR="00F068FF" w:rsidRPr="0012091E" w:rsidRDefault="00F068FF" w:rsidP="00F068FF">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lang w:val="en-GB"/>
        </w:rPr>
        <w:t>Supporting alternative economic opportunities to reduce reliance on the black market;</w:t>
      </w:r>
      <w:r w:rsidRPr="0012091E">
        <w:rPr>
          <w:rStyle w:val="eop"/>
          <w:rFonts w:asciiTheme="minorHAnsi" w:hAnsiTheme="minorHAnsi" w:cstheme="minorHAnsi"/>
          <w:sz w:val="22"/>
          <w:szCs w:val="22"/>
        </w:rPr>
        <w:t> </w:t>
      </w:r>
    </w:p>
    <w:p w14:paraId="344B9CC3" w14:textId="77777777" w:rsidR="00F068FF" w:rsidRDefault="00F068FF" w:rsidP="00F068FF">
      <w:pPr>
        <w:pStyle w:val="paragraph"/>
        <w:numPr>
          <w:ilvl w:val="0"/>
          <w:numId w:val="6"/>
        </w:numPr>
        <w:spacing w:before="0" w:beforeAutospacing="0" w:after="0" w:afterAutospacing="0"/>
        <w:ind w:left="1080" w:firstLine="0"/>
        <w:textAlignment w:val="baseline"/>
        <w:rPr>
          <w:rStyle w:val="eop"/>
          <w:rFonts w:asciiTheme="minorHAnsi" w:hAnsiTheme="minorHAnsi" w:cstheme="minorHAnsi"/>
          <w:sz w:val="22"/>
          <w:szCs w:val="22"/>
        </w:rPr>
      </w:pPr>
      <w:r w:rsidRPr="0012091E">
        <w:rPr>
          <w:rStyle w:val="normaltextrun"/>
          <w:rFonts w:asciiTheme="minorHAnsi" w:hAnsiTheme="minorHAnsi" w:cstheme="minorHAnsi"/>
          <w:sz w:val="22"/>
          <w:szCs w:val="22"/>
          <w:lang w:val="en-GB"/>
        </w:rPr>
        <w:t>Developing affordable and accessible rehabilitation programs for vulnerable populations;</w:t>
      </w:r>
      <w:r w:rsidRPr="0012091E">
        <w:rPr>
          <w:rStyle w:val="eop"/>
          <w:rFonts w:asciiTheme="minorHAnsi" w:hAnsiTheme="minorHAnsi" w:cstheme="minorHAnsi"/>
          <w:sz w:val="22"/>
          <w:szCs w:val="22"/>
        </w:rPr>
        <w:t> </w:t>
      </w:r>
    </w:p>
    <w:p w14:paraId="53C9A3EE" w14:textId="77777777" w:rsidR="00F068FF" w:rsidRPr="0012091E" w:rsidRDefault="00F068FF" w:rsidP="00F068FF">
      <w:pPr>
        <w:pStyle w:val="paragraph"/>
        <w:spacing w:before="0" w:beforeAutospacing="0" w:after="0" w:afterAutospacing="0"/>
        <w:ind w:left="1080"/>
        <w:textAlignment w:val="baseline"/>
        <w:rPr>
          <w:rFonts w:asciiTheme="minorHAnsi" w:hAnsiTheme="minorHAnsi" w:cstheme="minorHAnsi"/>
          <w:sz w:val="22"/>
          <w:szCs w:val="22"/>
        </w:rPr>
      </w:pPr>
    </w:p>
    <w:p w14:paraId="79A2B90D" w14:textId="77777777" w:rsidR="00F068FF" w:rsidRPr="0012091E" w:rsidRDefault="00F068FF" w:rsidP="00F068FF">
      <w:pPr>
        <w:pStyle w:val="paragraph"/>
        <w:numPr>
          <w:ilvl w:val="0"/>
          <w:numId w:val="7"/>
        </w:numPr>
        <w:spacing w:before="0" w:beforeAutospacing="0" w:after="0" w:afterAutospacing="0"/>
        <w:ind w:left="36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u w:val="single"/>
          <w:lang w:val="en-GB"/>
        </w:rPr>
        <w:t>Encourages</w:t>
      </w:r>
      <w:r w:rsidRPr="0012091E">
        <w:rPr>
          <w:rStyle w:val="normaltextrun"/>
          <w:rFonts w:asciiTheme="minorHAnsi" w:hAnsiTheme="minorHAnsi" w:cstheme="minorHAnsi"/>
          <w:sz w:val="22"/>
          <w:szCs w:val="22"/>
          <w:lang w:val="en-GB"/>
        </w:rPr>
        <w:t xml:space="preserve"> member states considering legalization to ensure policies do not exacerbate black-market activities by:</w:t>
      </w:r>
      <w:r w:rsidRPr="0012091E">
        <w:rPr>
          <w:rStyle w:val="eop"/>
          <w:rFonts w:asciiTheme="minorHAnsi" w:hAnsiTheme="minorHAnsi" w:cstheme="minorHAnsi"/>
          <w:sz w:val="22"/>
          <w:szCs w:val="22"/>
        </w:rPr>
        <w:t> </w:t>
      </w:r>
    </w:p>
    <w:p w14:paraId="72A20E86" w14:textId="77777777" w:rsidR="00F068FF" w:rsidRPr="0012091E" w:rsidRDefault="00F068FF" w:rsidP="00F068FF">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lang w:val="en-GB"/>
        </w:rPr>
        <w:t>Setting competitive pricing and reasonable tax rates for legal marijuana products;</w:t>
      </w:r>
      <w:r w:rsidRPr="0012091E">
        <w:rPr>
          <w:rStyle w:val="eop"/>
          <w:rFonts w:asciiTheme="minorHAnsi" w:hAnsiTheme="minorHAnsi" w:cstheme="minorHAnsi"/>
          <w:sz w:val="22"/>
          <w:szCs w:val="22"/>
        </w:rPr>
        <w:t> </w:t>
      </w:r>
    </w:p>
    <w:p w14:paraId="4E140C9C" w14:textId="77777777" w:rsidR="00F068FF" w:rsidRDefault="00F068FF" w:rsidP="00F068FF">
      <w:pPr>
        <w:pStyle w:val="paragraph"/>
        <w:numPr>
          <w:ilvl w:val="0"/>
          <w:numId w:val="9"/>
        </w:numPr>
        <w:spacing w:before="0" w:beforeAutospacing="0" w:after="0" w:afterAutospacing="0"/>
        <w:ind w:left="1080" w:firstLine="0"/>
        <w:textAlignment w:val="baseline"/>
        <w:rPr>
          <w:rStyle w:val="eop"/>
          <w:rFonts w:asciiTheme="minorHAnsi" w:hAnsiTheme="minorHAnsi" w:cstheme="minorHAnsi"/>
          <w:sz w:val="22"/>
          <w:szCs w:val="22"/>
        </w:rPr>
      </w:pPr>
      <w:r w:rsidRPr="0012091E">
        <w:rPr>
          <w:rStyle w:val="normaltextrun"/>
          <w:rFonts w:asciiTheme="minorHAnsi" w:hAnsiTheme="minorHAnsi" w:cstheme="minorHAnsi"/>
          <w:sz w:val="22"/>
          <w:szCs w:val="22"/>
          <w:lang w:val="en-GB"/>
        </w:rPr>
        <w:t>Implementing robust quality control systems akin to the Dutch "closed cannabis chain";</w:t>
      </w:r>
      <w:r w:rsidRPr="0012091E">
        <w:rPr>
          <w:rStyle w:val="eop"/>
          <w:rFonts w:asciiTheme="minorHAnsi" w:hAnsiTheme="minorHAnsi" w:cstheme="minorHAnsi"/>
          <w:sz w:val="22"/>
          <w:szCs w:val="22"/>
        </w:rPr>
        <w:t> </w:t>
      </w:r>
    </w:p>
    <w:p w14:paraId="7234A618" w14:textId="77777777" w:rsidR="00F068FF" w:rsidRPr="0012091E" w:rsidRDefault="00F068FF" w:rsidP="00F068FF">
      <w:pPr>
        <w:pStyle w:val="paragraph"/>
        <w:spacing w:before="0" w:beforeAutospacing="0" w:after="0" w:afterAutospacing="0"/>
        <w:ind w:left="1080"/>
        <w:textAlignment w:val="baseline"/>
        <w:rPr>
          <w:rFonts w:asciiTheme="minorHAnsi" w:hAnsiTheme="minorHAnsi" w:cstheme="minorHAnsi"/>
          <w:sz w:val="22"/>
          <w:szCs w:val="22"/>
        </w:rPr>
      </w:pPr>
    </w:p>
    <w:p w14:paraId="68D4D65C" w14:textId="77777777" w:rsidR="00F068FF" w:rsidRPr="0012091E" w:rsidRDefault="00F068FF" w:rsidP="00F068FF">
      <w:pPr>
        <w:pStyle w:val="paragraph"/>
        <w:numPr>
          <w:ilvl w:val="0"/>
          <w:numId w:val="10"/>
        </w:numPr>
        <w:spacing w:before="0" w:beforeAutospacing="0" w:after="0" w:afterAutospacing="0"/>
        <w:ind w:left="36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u w:val="single"/>
          <w:lang w:val="en-GB"/>
        </w:rPr>
        <w:t>Requests</w:t>
      </w:r>
      <w:r w:rsidRPr="0012091E">
        <w:rPr>
          <w:rStyle w:val="normaltextrun"/>
          <w:rFonts w:asciiTheme="minorHAnsi" w:hAnsiTheme="minorHAnsi" w:cstheme="minorHAnsi"/>
          <w:sz w:val="22"/>
          <w:szCs w:val="22"/>
          <w:lang w:val="en-GB"/>
        </w:rPr>
        <w:t xml:space="preserve"> UNODC and WHO to expand research on the global impacts of marijuana legalization, focusing on:</w:t>
      </w:r>
      <w:r w:rsidRPr="0012091E">
        <w:rPr>
          <w:rStyle w:val="eop"/>
          <w:rFonts w:asciiTheme="minorHAnsi" w:hAnsiTheme="minorHAnsi" w:cstheme="minorHAnsi"/>
          <w:sz w:val="22"/>
          <w:szCs w:val="22"/>
        </w:rPr>
        <w:t> </w:t>
      </w:r>
    </w:p>
    <w:p w14:paraId="48307A23" w14:textId="77777777" w:rsidR="00F068FF" w:rsidRPr="0012091E" w:rsidRDefault="00F068FF" w:rsidP="00F068FF">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lang w:val="en-GB"/>
        </w:rPr>
        <w:t>Long-term health and societal outcomes in countries with legalized marijuana markets;</w:t>
      </w:r>
      <w:r w:rsidRPr="0012091E">
        <w:rPr>
          <w:rStyle w:val="eop"/>
          <w:rFonts w:asciiTheme="minorHAnsi" w:hAnsiTheme="minorHAnsi" w:cstheme="minorHAnsi"/>
          <w:sz w:val="22"/>
          <w:szCs w:val="22"/>
        </w:rPr>
        <w:t> </w:t>
      </w:r>
    </w:p>
    <w:p w14:paraId="06CA6E14" w14:textId="77777777" w:rsidR="00F068FF" w:rsidRPr="0012091E" w:rsidRDefault="00F068FF" w:rsidP="00F068FF">
      <w:pPr>
        <w:pStyle w:val="paragraph"/>
        <w:numPr>
          <w:ilvl w:val="0"/>
          <w:numId w:val="12"/>
        </w:numPr>
        <w:spacing w:before="0" w:beforeAutospacing="0" w:after="0" w:afterAutospacing="0"/>
        <w:ind w:left="1080" w:firstLine="0"/>
        <w:textAlignment w:val="baseline"/>
        <w:rPr>
          <w:rFonts w:asciiTheme="minorHAnsi" w:hAnsiTheme="minorHAnsi" w:cstheme="minorHAnsi"/>
          <w:sz w:val="22"/>
          <w:szCs w:val="22"/>
        </w:rPr>
      </w:pPr>
      <w:r w:rsidRPr="0012091E">
        <w:rPr>
          <w:rStyle w:val="normaltextrun"/>
          <w:rFonts w:asciiTheme="minorHAnsi" w:hAnsiTheme="minorHAnsi" w:cstheme="minorHAnsi"/>
          <w:sz w:val="22"/>
          <w:szCs w:val="22"/>
          <w:lang w:val="en-GB"/>
        </w:rPr>
        <w:t>Effective regulatory frameworks to minimize youth access and prevent misuse;</w:t>
      </w:r>
    </w:p>
    <w:p w14:paraId="1EEDB52F" w14:textId="77777777" w:rsidR="00896BAB" w:rsidRDefault="005F0E71">
      <w:bookmarkStart w:id="9" w:name="_GoBack"/>
      <w:bookmarkEnd w:id="9"/>
    </w:p>
    <w:sectPr w:rsidR="00896BA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yer Zwanenburg" w:date="2025-01-22T16:04:00Z" w:initials="RZ">
    <w:p w14:paraId="3DEF5866" w14:textId="77777777" w:rsidR="00F068FF" w:rsidRDefault="00F068FF" w:rsidP="00F068FF">
      <w:pPr>
        <w:pStyle w:val="Tekstopmerking"/>
      </w:pPr>
      <w:r>
        <w:rPr>
          <w:rStyle w:val="Verwijzingopmerking"/>
        </w:rPr>
        <w:annotationRef/>
      </w:r>
      <w:r>
        <w:t xml:space="preserve">As </w:t>
      </w:r>
      <w:proofErr w:type="spellStart"/>
      <w:r>
        <w:t>signator</w:t>
      </w:r>
      <w:proofErr w:type="spellEnd"/>
      <w:r>
        <w:t xml:space="preserve"> you are </w:t>
      </w:r>
      <w:proofErr w:type="spellStart"/>
      <w:r>
        <w:t>interested</w:t>
      </w:r>
      <w:proofErr w:type="spellEnd"/>
      <w:r>
        <w:t xml:space="preserve"> in </w:t>
      </w:r>
      <w:proofErr w:type="spellStart"/>
      <w:r>
        <w:t>talking</w:t>
      </w:r>
      <w:proofErr w:type="spellEnd"/>
      <w:r>
        <w:t xml:space="preserve"> </w:t>
      </w:r>
      <w:proofErr w:type="spellStart"/>
      <w:r>
        <w:t>about</w:t>
      </w:r>
      <w:proofErr w:type="spellEnd"/>
      <w:r>
        <w:t xml:space="preserve"> this resolution, if you are a </w:t>
      </w:r>
      <w:proofErr w:type="spellStart"/>
      <w:r>
        <w:t>signator</w:t>
      </w:r>
      <w:proofErr w:type="spellEnd"/>
      <w:r>
        <w:t xml:space="preserve"> you do </w:t>
      </w:r>
      <w:proofErr w:type="spellStart"/>
      <w:r>
        <w:t>not</w:t>
      </w:r>
      <w:proofErr w:type="spellEnd"/>
      <w:r>
        <w:t xml:space="preserve"> have </w:t>
      </w:r>
      <w:proofErr w:type="spellStart"/>
      <w:r>
        <w:t>to</w:t>
      </w:r>
      <w:proofErr w:type="spellEnd"/>
      <w:r>
        <w:t xml:space="preserve"> </w:t>
      </w:r>
      <w:proofErr w:type="spellStart"/>
      <w:r>
        <w:t>be</w:t>
      </w:r>
      <w:proofErr w:type="spellEnd"/>
      <w:r>
        <w:t xml:space="preserve"> in </w:t>
      </w:r>
      <w:proofErr w:type="spellStart"/>
      <w:r>
        <w:t>favor</w:t>
      </w:r>
      <w:proofErr w:type="spellEnd"/>
      <w:r>
        <w:t xml:space="preserve"> of this resolution!</w:t>
      </w:r>
    </w:p>
  </w:comment>
  <w:comment w:id="1" w:author="Reyer Zwanenburg" w:date="2025-01-22T16:05:00Z" w:initials="RZ">
    <w:p w14:paraId="221F0491" w14:textId="77777777" w:rsidR="00F068FF" w:rsidRDefault="00F068FF" w:rsidP="00F068FF">
      <w:pPr>
        <w:pStyle w:val="Tekstopmerking"/>
      </w:pPr>
      <w:r>
        <w:rPr>
          <w:rStyle w:val="Verwijzingopmerking"/>
        </w:rPr>
        <w:annotationRef/>
      </w:r>
      <w:r>
        <w:t>Pre-</w:t>
      </w:r>
      <w:proofErr w:type="spellStart"/>
      <w:r>
        <w:t>ambulatory</w:t>
      </w:r>
      <w:proofErr w:type="spellEnd"/>
      <w:r>
        <w:t xml:space="preserve"> </w:t>
      </w:r>
      <w:proofErr w:type="spellStart"/>
      <w:r>
        <w:t>phrases</w:t>
      </w:r>
      <w:proofErr w:type="spellEnd"/>
    </w:p>
  </w:comment>
  <w:comment w:id="2" w:author="Reyer Zwanenburg" w:date="2025-01-22T16:09:00Z" w:initials="RZ">
    <w:p w14:paraId="1AFEFB68" w14:textId="77777777" w:rsidR="00F068FF" w:rsidRDefault="00F068FF" w:rsidP="00F068FF">
      <w:pPr>
        <w:pStyle w:val="Tekstopmerking"/>
      </w:pPr>
      <w:r>
        <w:rPr>
          <w:rStyle w:val="Verwijzingopmerking"/>
        </w:rPr>
        <w:annotationRef/>
      </w:r>
      <w:proofErr w:type="spellStart"/>
      <w:r>
        <w:t>Cursive</w:t>
      </w:r>
      <w:proofErr w:type="spellEnd"/>
    </w:p>
  </w:comment>
  <w:comment w:id="3" w:author="Reyer Zwanenburg" w:date="2025-01-22T16:09:00Z" w:initials="RZ">
    <w:p w14:paraId="42FF7842" w14:textId="77777777" w:rsidR="00F068FF" w:rsidRDefault="00F068FF" w:rsidP="00F068FF">
      <w:pPr>
        <w:pStyle w:val="Tekstopmerking"/>
      </w:pPr>
      <w:r>
        <w:rPr>
          <w:rStyle w:val="Verwijzingopmerking"/>
        </w:rPr>
        <w:annotationRef/>
      </w:r>
      <w:proofErr w:type="spellStart"/>
      <w:r>
        <w:t>Abbrevation</w:t>
      </w:r>
      <w:proofErr w:type="spellEnd"/>
      <w:r>
        <w:t xml:space="preserve">: first </w:t>
      </w:r>
      <w:proofErr w:type="spellStart"/>
      <w:r>
        <w:t>write</w:t>
      </w:r>
      <w:proofErr w:type="spellEnd"/>
      <w:r>
        <w:t xml:space="preserve"> </w:t>
      </w:r>
      <w:proofErr w:type="spellStart"/>
      <w:r>
        <w:t>whole</w:t>
      </w:r>
      <w:proofErr w:type="spellEnd"/>
      <w:r>
        <w:t xml:space="preserve"> name, </w:t>
      </w:r>
      <w:proofErr w:type="spellStart"/>
      <w:r>
        <w:t>thereafter</w:t>
      </w:r>
      <w:proofErr w:type="spellEnd"/>
      <w:r>
        <w:t xml:space="preserve"> </w:t>
      </w:r>
      <w:proofErr w:type="spellStart"/>
      <w:r>
        <w:t>use</w:t>
      </w:r>
      <w:proofErr w:type="spellEnd"/>
      <w:r>
        <w:t xml:space="preserve"> </w:t>
      </w:r>
      <w:proofErr w:type="spellStart"/>
      <w:r>
        <w:t>the</w:t>
      </w:r>
      <w:proofErr w:type="spellEnd"/>
      <w:r>
        <w:t xml:space="preserve"> </w:t>
      </w:r>
      <w:proofErr w:type="spellStart"/>
      <w:r>
        <w:t>abbrevation</w:t>
      </w:r>
      <w:proofErr w:type="spellEnd"/>
      <w:r>
        <w:t>.</w:t>
      </w:r>
    </w:p>
  </w:comment>
  <w:comment w:id="4" w:author="Reyer Zwanenburg" w:date="2025-01-22T16:05:00Z" w:initials="RZ">
    <w:p w14:paraId="5DB54DA6" w14:textId="77777777" w:rsidR="00F068FF" w:rsidRDefault="00F068FF" w:rsidP="00F068FF">
      <w:pPr>
        <w:pStyle w:val="Tekstopmerking"/>
      </w:pPr>
      <w:r>
        <w:rPr>
          <w:rStyle w:val="Verwijzingopmerking"/>
        </w:rPr>
        <w:annotationRef/>
      </w:r>
      <w:proofErr w:type="spellStart"/>
      <w:r>
        <w:t>Phrases</w:t>
      </w:r>
      <w:proofErr w:type="spellEnd"/>
      <w:r>
        <w:t xml:space="preserve"> end </w:t>
      </w:r>
      <w:proofErr w:type="spellStart"/>
      <w:r>
        <w:t>with</w:t>
      </w:r>
      <w:proofErr w:type="spellEnd"/>
      <w:r>
        <w:t xml:space="preserve"> </w:t>
      </w:r>
      <w:proofErr w:type="spellStart"/>
      <w:r>
        <w:t>comma</w:t>
      </w:r>
      <w:proofErr w:type="spellEnd"/>
    </w:p>
  </w:comment>
  <w:comment w:id="5" w:author="Reyer Zwanenburg" w:date="2025-01-22T16:05:00Z" w:initials="RZ">
    <w:p w14:paraId="0F70B2B3" w14:textId="77777777" w:rsidR="00F068FF" w:rsidRDefault="00F068FF" w:rsidP="00F068FF">
      <w:pPr>
        <w:pStyle w:val="Tekstopmerking"/>
      </w:pPr>
      <w:r>
        <w:rPr>
          <w:rStyle w:val="Verwijzingopmerking"/>
        </w:rPr>
        <w:annotationRef/>
      </w:r>
      <w:proofErr w:type="spellStart"/>
      <w:r>
        <w:t>Opperative</w:t>
      </w:r>
      <w:proofErr w:type="spellEnd"/>
      <w:r>
        <w:t xml:space="preserve"> </w:t>
      </w:r>
      <w:proofErr w:type="spellStart"/>
      <w:r>
        <w:t>phrases</w:t>
      </w:r>
      <w:proofErr w:type="spellEnd"/>
      <w:r>
        <w:t xml:space="preserve">: </w:t>
      </w:r>
      <w:proofErr w:type="spellStart"/>
      <w:r>
        <w:t>numbered</w:t>
      </w:r>
      <w:proofErr w:type="spellEnd"/>
    </w:p>
  </w:comment>
  <w:comment w:id="6" w:author="Reyer Zwanenburg" w:date="2025-01-22T16:06:00Z" w:initials="RZ">
    <w:p w14:paraId="718424E3" w14:textId="77777777" w:rsidR="00F068FF" w:rsidRDefault="00F068FF" w:rsidP="00F068FF">
      <w:pPr>
        <w:pStyle w:val="Tekstopmerking"/>
      </w:pPr>
      <w:r>
        <w:rPr>
          <w:rStyle w:val="Verwijzingopmerking"/>
        </w:rPr>
        <w:annotationRef/>
      </w:r>
      <w:r>
        <w:t xml:space="preserve">In case of a </w:t>
      </w:r>
      <w:proofErr w:type="spellStart"/>
      <w:r>
        <w:t>nummeration</w:t>
      </w:r>
      <w:proofErr w:type="spellEnd"/>
      <w:r>
        <w:t xml:space="preserve"> first </w:t>
      </w:r>
      <w:proofErr w:type="spellStart"/>
      <w:r>
        <w:t>use</w:t>
      </w:r>
      <w:proofErr w:type="spellEnd"/>
      <w:r>
        <w:t xml:space="preserve"> a. b. c. (min. 2), </w:t>
      </w:r>
      <w:proofErr w:type="spellStart"/>
      <w:r>
        <w:t>thereafter</w:t>
      </w:r>
      <w:proofErr w:type="spellEnd"/>
      <w:r>
        <w:t xml:space="preserve"> </w:t>
      </w:r>
      <w:proofErr w:type="spellStart"/>
      <w:r>
        <w:t>use</w:t>
      </w:r>
      <w:proofErr w:type="spellEnd"/>
      <w:r>
        <w:t xml:space="preserve"> I. II. III. IV.</w:t>
      </w:r>
    </w:p>
  </w:comment>
  <w:comment w:id="7" w:author="Reyer Zwanenburg" w:date="2025-01-22T16:06:00Z" w:initials="RZ">
    <w:p w14:paraId="75880A94" w14:textId="77777777" w:rsidR="00F068FF" w:rsidRDefault="00F068FF" w:rsidP="00F068FF">
      <w:pPr>
        <w:pStyle w:val="Tekstopmerking"/>
      </w:pPr>
      <w:r>
        <w:rPr>
          <w:rStyle w:val="Verwijzingopmerking"/>
        </w:rPr>
        <w:annotationRef/>
      </w:r>
      <w:proofErr w:type="spellStart"/>
      <w:r>
        <w:t>Phrases</w:t>
      </w:r>
      <w:proofErr w:type="spellEnd"/>
      <w:r>
        <w:t xml:space="preserve"> end </w:t>
      </w:r>
      <w:proofErr w:type="spellStart"/>
      <w:r>
        <w:t>with</w:t>
      </w:r>
      <w:proofErr w:type="spellEnd"/>
      <w:r>
        <w:t xml:space="preserve"> </w:t>
      </w:r>
      <w:proofErr w:type="spellStart"/>
      <w:r>
        <w:t>simicolon</w:t>
      </w:r>
      <w:proofErr w:type="spellEnd"/>
    </w:p>
  </w:comment>
  <w:comment w:id="8" w:author="Reyer Zwanenburg" w:date="2025-01-22T16:08:00Z" w:initials="RZ">
    <w:p w14:paraId="7F0AC22D" w14:textId="77777777" w:rsidR="00F068FF" w:rsidRDefault="00F068FF" w:rsidP="00F068FF">
      <w:pPr>
        <w:pStyle w:val="Tekstopmerking"/>
      </w:pPr>
      <w:r>
        <w:rPr>
          <w:rStyle w:val="Verwijzingopmerking"/>
        </w:rPr>
        <w:annotationRef/>
      </w:r>
      <w:proofErr w:type="spellStart"/>
      <w:r>
        <w:t>Underlined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F5866" w15:done="0"/>
  <w15:commentEx w15:paraId="221F0491" w15:done="0"/>
  <w15:commentEx w15:paraId="1AFEFB68" w15:done="0"/>
  <w15:commentEx w15:paraId="42FF7842" w15:done="0"/>
  <w15:commentEx w15:paraId="5DB54DA6" w15:done="0"/>
  <w15:commentEx w15:paraId="0F70B2B3" w15:done="0"/>
  <w15:commentEx w15:paraId="718424E3" w15:done="0"/>
  <w15:commentEx w15:paraId="75880A94" w15:done="0"/>
  <w15:commentEx w15:paraId="7F0AC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F5866" w16cid:durableId="2B3B958A"/>
  <w16cid:commentId w16cid:paraId="221F0491" w16cid:durableId="2B3B95BA"/>
  <w16cid:commentId w16cid:paraId="1AFEFB68" w16cid:durableId="2B3B969D"/>
  <w16cid:commentId w16cid:paraId="42FF7842" w16cid:durableId="2B3B96A7"/>
  <w16cid:commentId w16cid:paraId="5DB54DA6" w16cid:durableId="2B3B95DA"/>
  <w16cid:commentId w16cid:paraId="0F70B2B3" w16cid:durableId="2B3B95CA"/>
  <w16cid:commentId w16cid:paraId="718424E3" w16cid:durableId="2B3B9603"/>
  <w16cid:commentId w16cid:paraId="75880A94" w16cid:durableId="2B3B95ED"/>
  <w16cid:commentId w16cid:paraId="7F0AC22D" w16cid:durableId="2B3B96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5D1C"/>
    <w:multiLevelType w:val="multilevel"/>
    <w:tmpl w:val="AECEC3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6AA7970"/>
    <w:multiLevelType w:val="multilevel"/>
    <w:tmpl w:val="06788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C83709"/>
    <w:multiLevelType w:val="multilevel"/>
    <w:tmpl w:val="403EE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0C07814"/>
    <w:multiLevelType w:val="multilevel"/>
    <w:tmpl w:val="CB42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76EE9"/>
    <w:multiLevelType w:val="multilevel"/>
    <w:tmpl w:val="4AE483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8EC4A12"/>
    <w:multiLevelType w:val="multilevel"/>
    <w:tmpl w:val="94585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B4F6595"/>
    <w:multiLevelType w:val="multilevel"/>
    <w:tmpl w:val="5E44F374"/>
    <w:lvl w:ilvl="0">
      <w:start w:val="1"/>
      <w:numFmt w:val="lowerLetter"/>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3E0819"/>
    <w:multiLevelType w:val="multilevel"/>
    <w:tmpl w:val="B7CC9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DC66D7"/>
    <w:multiLevelType w:val="multilevel"/>
    <w:tmpl w:val="28BE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5B5E29"/>
    <w:multiLevelType w:val="multilevel"/>
    <w:tmpl w:val="13CE10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C034156"/>
    <w:multiLevelType w:val="multilevel"/>
    <w:tmpl w:val="99AC0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D1DD0"/>
    <w:multiLevelType w:val="multilevel"/>
    <w:tmpl w:val="CC743A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9"/>
  </w:num>
  <w:num w:numId="4">
    <w:abstractNumId w:val="10"/>
  </w:num>
  <w:num w:numId="5">
    <w:abstractNumId w:val="2"/>
  </w:num>
  <w:num w:numId="6">
    <w:abstractNumId w:val="4"/>
  </w:num>
  <w:num w:numId="7">
    <w:abstractNumId w:val="7"/>
  </w:num>
  <w:num w:numId="8">
    <w:abstractNumId w:val="5"/>
  </w:num>
  <w:num w:numId="9">
    <w:abstractNumId w:val="11"/>
  </w:num>
  <w:num w:numId="10">
    <w:abstractNumId w:val="8"/>
  </w:num>
  <w:num w:numId="11">
    <w:abstractNumId w:val="6"/>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yer Zwanenburg">
    <w15:presenceInfo w15:providerId="AD" w15:userId="S::cg3524@coornhert-gymnasium.nl::33a82d74-a399-412a-99dd-392112286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FF"/>
    <w:rsid w:val="008638B9"/>
    <w:rsid w:val="00DD5915"/>
    <w:rsid w:val="00F06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FE4C"/>
  <w15:chartTrackingRefBased/>
  <w15:docId w15:val="{A571FF8D-3778-4C2F-845E-94EEAB11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068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068FF"/>
  </w:style>
  <w:style w:type="character" w:customStyle="1" w:styleId="eop">
    <w:name w:val="eop"/>
    <w:basedOn w:val="Standaardalinea-lettertype"/>
    <w:rsid w:val="00F068FF"/>
  </w:style>
  <w:style w:type="character" w:customStyle="1" w:styleId="scxw261894803">
    <w:name w:val="scxw261894803"/>
    <w:basedOn w:val="Standaardalinea-lettertype"/>
    <w:rsid w:val="00F068FF"/>
  </w:style>
  <w:style w:type="character" w:styleId="Verwijzingopmerking">
    <w:name w:val="annotation reference"/>
    <w:basedOn w:val="Standaardalinea-lettertype"/>
    <w:uiPriority w:val="99"/>
    <w:semiHidden/>
    <w:unhideWhenUsed/>
    <w:rsid w:val="00F068FF"/>
    <w:rPr>
      <w:sz w:val="16"/>
      <w:szCs w:val="16"/>
    </w:rPr>
  </w:style>
  <w:style w:type="paragraph" w:styleId="Tekstopmerking">
    <w:name w:val="annotation text"/>
    <w:basedOn w:val="Standaard"/>
    <w:link w:val="TekstopmerkingChar"/>
    <w:uiPriority w:val="99"/>
    <w:semiHidden/>
    <w:unhideWhenUsed/>
    <w:rsid w:val="00F068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68FF"/>
    <w:rPr>
      <w:sz w:val="20"/>
      <w:szCs w:val="20"/>
    </w:rPr>
  </w:style>
  <w:style w:type="paragraph" w:styleId="Ballontekst">
    <w:name w:val="Balloon Text"/>
    <w:basedOn w:val="Standaard"/>
    <w:link w:val="BallontekstChar"/>
    <w:uiPriority w:val="99"/>
    <w:semiHidden/>
    <w:unhideWhenUsed/>
    <w:rsid w:val="00F068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6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3293121B8D748A7642677DFCABF3C" ma:contentTypeVersion="17" ma:contentTypeDescription="Een nieuw document maken." ma:contentTypeScope="" ma:versionID="e5a5017ab8290f06fa0b207042e98bd2">
  <xsd:schema xmlns:xsd="http://www.w3.org/2001/XMLSchema" xmlns:xs="http://www.w3.org/2001/XMLSchema" xmlns:p="http://schemas.microsoft.com/office/2006/metadata/properties" xmlns:ns3="7d8cc601-5cdf-427c-8fbc-6cd3639796fa" xmlns:ns4="57ddee0e-de49-4e7c-9d65-78f7a3e21334" targetNamespace="http://schemas.microsoft.com/office/2006/metadata/properties" ma:root="true" ma:fieldsID="f16774027b0031a61cb2174670d8fd56" ns3:_="" ns4:_="">
    <xsd:import namespace="7d8cc601-5cdf-427c-8fbc-6cd3639796fa"/>
    <xsd:import namespace="57ddee0e-de49-4e7c-9d65-78f7a3e213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cc601-5cdf-427c-8fbc-6cd36397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dee0e-de49-4e7c-9d65-78f7a3e2133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8cc601-5cdf-427c-8fbc-6cd3639796fa" xsi:nil="true"/>
  </documentManagement>
</p:properties>
</file>

<file path=customXml/itemProps1.xml><?xml version="1.0" encoding="utf-8"?>
<ds:datastoreItem xmlns:ds="http://schemas.openxmlformats.org/officeDocument/2006/customXml" ds:itemID="{05CA041D-8530-4013-8419-40BD23AA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cc601-5cdf-427c-8fbc-6cd3639796fa"/>
    <ds:schemaRef ds:uri="57ddee0e-de49-4e7c-9d65-78f7a3e21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B6267-3B2A-4B30-BE29-940C30724E6B}">
  <ds:schemaRefs>
    <ds:schemaRef ds:uri="http://schemas.microsoft.com/sharepoint/v3/contenttype/forms"/>
  </ds:schemaRefs>
</ds:datastoreItem>
</file>

<file path=customXml/itemProps3.xml><?xml version="1.0" encoding="utf-8"?>
<ds:datastoreItem xmlns:ds="http://schemas.openxmlformats.org/officeDocument/2006/customXml" ds:itemID="{C508A19E-5247-4D4C-95B0-EBC761B04AC0}">
  <ds:schemaRefs>
    <ds:schemaRef ds:uri="http://schemas.microsoft.com/office/2006/metadata/properties"/>
    <ds:schemaRef ds:uri="http://schemas.microsoft.com/office/infopath/2007/PartnerControls"/>
    <ds:schemaRef ds:uri="7d8cc601-5cdf-427c-8fbc-6cd3639796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2277</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Reyer Zwanenburg</dc:creator>
  <cp:keywords/>
  <dc:description/>
  <cp:lastModifiedBy>Reyer Zwanenburg</cp:lastModifiedBy>
  <cp:revision>2</cp:revision>
  <dcterms:created xsi:type="dcterms:W3CDTF">2025-01-23T07:34:00Z</dcterms:created>
  <dcterms:modified xsi:type="dcterms:W3CDTF">2025-01-23T07:34:00Z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0x010100ED63293121B8D748A7642677DFCABF3C</vt:lpwstr>
  </property>
</Properties>
</file>